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1" w:rsidRDefault="007B500F" w:rsidP="00337EE2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психолого-педагогического сопровождения </w:t>
      </w:r>
      <w:proofErr w:type="spellStart"/>
      <w:r w:rsidR="003D370D">
        <w:rPr>
          <w:rFonts w:ascii="Times New Roman" w:hAnsi="Times New Roman"/>
          <w:b/>
          <w:sz w:val="24"/>
          <w:szCs w:val="24"/>
        </w:rPr>
        <w:t>предпрофильной</w:t>
      </w:r>
      <w:proofErr w:type="spellEnd"/>
      <w:r w:rsidR="003D370D">
        <w:rPr>
          <w:rFonts w:ascii="Times New Roman" w:hAnsi="Times New Roman"/>
          <w:b/>
          <w:sz w:val="24"/>
          <w:szCs w:val="24"/>
        </w:rPr>
        <w:t xml:space="preserve"> подготовки детей с нарушениями слуха</w:t>
      </w:r>
    </w:p>
    <w:p w:rsidR="00337EE2" w:rsidRDefault="00337EE2" w:rsidP="00337EE2">
      <w:pPr>
        <w:spacing w:after="0" w:afterAutospacing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0E1821">
        <w:rPr>
          <w:rFonts w:ascii="Times New Roman" w:hAnsi="Times New Roman"/>
          <w:sz w:val="24"/>
          <w:szCs w:val="24"/>
        </w:rPr>
        <w:t>Котова Г</w:t>
      </w:r>
      <w:r>
        <w:rPr>
          <w:rFonts w:ascii="Times New Roman" w:hAnsi="Times New Roman"/>
          <w:sz w:val="24"/>
          <w:szCs w:val="24"/>
        </w:rPr>
        <w:t>.Л.,</w:t>
      </w:r>
    </w:p>
    <w:p w:rsidR="00337EE2" w:rsidRPr="00337EE2" w:rsidRDefault="00337EE2" w:rsidP="00337EE2">
      <w:pPr>
        <w:spacing w:after="0" w:afterAutospacing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0E182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E182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0E182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337EE2">
        <w:rPr>
          <w:rFonts w:ascii="Times New Roman" w:hAnsi="Times New Roman"/>
          <w:sz w:val="24"/>
          <w:szCs w:val="24"/>
        </w:rPr>
        <w:t>руководитель отдела научных исследований и методич</w:t>
      </w:r>
      <w:r w:rsidRPr="00337EE2">
        <w:rPr>
          <w:rFonts w:ascii="Times New Roman" w:hAnsi="Times New Roman"/>
          <w:sz w:val="24"/>
          <w:szCs w:val="24"/>
        </w:rPr>
        <w:t>е</w:t>
      </w:r>
      <w:r w:rsidRPr="00337EE2">
        <w:rPr>
          <w:rFonts w:ascii="Times New Roman" w:hAnsi="Times New Roman"/>
          <w:sz w:val="24"/>
          <w:szCs w:val="24"/>
        </w:rPr>
        <w:t>ских разработок</w:t>
      </w:r>
    </w:p>
    <w:p w:rsidR="00337EE2" w:rsidRPr="00337EE2" w:rsidRDefault="00337EE2" w:rsidP="00337EE2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EE2">
        <w:rPr>
          <w:rFonts w:ascii="Times New Roman" w:hAnsi="Times New Roman"/>
          <w:sz w:val="24"/>
          <w:szCs w:val="24"/>
        </w:rPr>
        <w:t>АНО НМЦ «СУВАГ»</w:t>
      </w:r>
      <w:r>
        <w:rPr>
          <w:rFonts w:ascii="Times New Roman" w:hAnsi="Times New Roman"/>
          <w:sz w:val="24"/>
          <w:szCs w:val="24"/>
        </w:rPr>
        <w:t>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</w:p>
    <w:p w:rsidR="00B92D73" w:rsidRPr="00F42E0B" w:rsidRDefault="00B92D73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F42E0B" w:rsidRPr="00F42E0B" w:rsidRDefault="00F42E0B" w:rsidP="00337EE2">
      <w:pPr>
        <w:pStyle w:val="Style10"/>
        <w:spacing w:line="240" w:lineRule="auto"/>
        <w:ind w:firstLine="709"/>
        <w:jc w:val="both"/>
        <w:rPr>
          <w:rStyle w:val="FontStyle81"/>
          <w:sz w:val="24"/>
          <w:szCs w:val="24"/>
        </w:rPr>
      </w:pPr>
      <w:r w:rsidRPr="00F42E0B">
        <w:rPr>
          <w:rStyle w:val="FontStyle81"/>
          <w:sz w:val="24"/>
          <w:szCs w:val="24"/>
        </w:rPr>
        <w:t xml:space="preserve">Решение проблем </w:t>
      </w:r>
      <w:proofErr w:type="spellStart"/>
      <w:r w:rsidRPr="00F42E0B">
        <w:t>предпрофильной</w:t>
      </w:r>
      <w:proofErr w:type="spellEnd"/>
      <w:r w:rsidRPr="00F42E0B">
        <w:t xml:space="preserve"> подготовки</w:t>
      </w:r>
      <w:r w:rsidRPr="00F42E0B">
        <w:rPr>
          <w:rStyle w:val="FontStyle81"/>
          <w:sz w:val="24"/>
          <w:szCs w:val="24"/>
        </w:rPr>
        <w:t xml:space="preserve"> </w:t>
      </w:r>
      <w:r w:rsidR="0095156D">
        <w:rPr>
          <w:rStyle w:val="FontStyle81"/>
          <w:sz w:val="24"/>
          <w:szCs w:val="24"/>
        </w:rPr>
        <w:t xml:space="preserve">лиц с особыми образовательными потребностями </w:t>
      </w:r>
      <w:r w:rsidRPr="00F42E0B">
        <w:rPr>
          <w:rStyle w:val="FontStyle81"/>
          <w:sz w:val="24"/>
          <w:szCs w:val="24"/>
        </w:rPr>
        <w:t xml:space="preserve">во все исторические периоды было связано с социально-экономическими условиями в стране, отношением общества к людям с ограниченными возможностями, законодательством в сфере образования и прав человека, состоянием дефектологической науки. Н.Н. </w:t>
      </w:r>
      <w:proofErr w:type="spellStart"/>
      <w:r w:rsidRPr="00F42E0B">
        <w:rPr>
          <w:rStyle w:val="FontStyle81"/>
          <w:sz w:val="24"/>
          <w:szCs w:val="24"/>
        </w:rPr>
        <w:t>Малофеев</w:t>
      </w:r>
      <w:proofErr w:type="spellEnd"/>
      <w:r w:rsidRPr="00F42E0B">
        <w:rPr>
          <w:rStyle w:val="FontStyle81"/>
          <w:sz w:val="24"/>
          <w:szCs w:val="24"/>
        </w:rPr>
        <w:t>, осуществив исследование эволюции отношения общества и государства к лицам с отклонениями в развитии, отмечал, что все страны прошли определенные периоды эволюции. Это проявлялось в том, что сначала общество избавлялось от неполноценных, затем защищало себя от ущербных, потом начало опекать и обучать аномальных, наконец, поднялось до признания лиц с нарушениями в развитии такими же гражданами, как все.</w:t>
      </w:r>
    </w:p>
    <w:p w:rsidR="00F42E0B" w:rsidRPr="00F42E0B" w:rsidRDefault="00F42E0B" w:rsidP="00337EE2">
      <w:pPr>
        <w:pStyle w:val="Style10"/>
        <w:spacing w:line="240" w:lineRule="auto"/>
        <w:ind w:firstLine="709"/>
        <w:jc w:val="both"/>
      </w:pPr>
      <w:r w:rsidRPr="00F42E0B">
        <w:t>Профессиональное самоопределение учащихся</w:t>
      </w:r>
      <w:r w:rsidR="0095156D">
        <w:t xml:space="preserve"> с нарушениями слуха</w:t>
      </w:r>
      <w:r w:rsidRPr="00F42E0B">
        <w:t xml:space="preserve"> происходит в условиях нестабильной ситуации в стране, изменениями, происходящими в системе образования. Исследования отечественных </w:t>
      </w:r>
      <w:r w:rsidR="0095156D">
        <w:t>сурдопедагогов</w:t>
      </w:r>
      <w:r w:rsidRPr="00F42E0B">
        <w:t xml:space="preserve"> убедительно доказали, что </w:t>
      </w:r>
      <w:r w:rsidR="002C1C94">
        <w:t xml:space="preserve">на сегодняшний день </w:t>
      </w:r>
      <w:r w:rsidR="0095156D">
        <w:t>пр</w:t>
      </w:r>
      <w:r w:rsidRPr="00F42E0B">
        <w:t xml:space="preserve">офессиональное самоопределение учащихся с </w:t>
      </w:r>
      <w:r w:rsidR="00A62E4B">
        <w:t>ограниченными возможностями здоровья</w:t>
      </w:r>
      <w:r w:rsidR="0095156D">
        <w:t xml:space="preserve"> (по слуху)</w:t>
      </w:r>
      <w:r w:rsidRPr="00F42E0B">
        <w:t xml:space="preserve"> затруднено в связи с бедностью жизненного опыта, ограниченностью знаний, неточностью понятий, представлений, незрелостью чувств, интересов, неадекватностью самооценки</w:t>
      </w:r>
      <w:r w:rsidR="0012695F">
        <w:t xml:space="preserve"> детей и подростков</w:t>
      </w:r>
      <w:r w:rsidRPr="00F42E0B">
        <w:t>.</w:t>
      </w:r>
    </w:p>
    <w:p w:rsidR="00F42E0B" w:rsidRPr="00F42E0B" w:rsidRDefault="00F42E0B" w:rsidP="00337EE2">
      <w:pPr>
        <w:pStyle w:val="Style10"/>
        <w:spacing w:line="240" w:lineRule="auto"/>
        <w:ind w:firstLine="709"/>
        <w:jc w:val="both"/>
      </w:pPr>
      <w:proofErr w:type="spellStart"/>
      <w:r w:rsidRPr="00F42E0B">
        <w:t>Предпрофильная</w:t>
      </w:r>
      <w:proofErr w:type="spellEnd"/>
      <w:r w:rsidRPr="00F42E0B">
        <w:t xml:space="preserve"> подготовка является чрезвычайно важным элементом целостной системы профильного обучения, </w:t>
      </w:r>
      <w:r w:rsidR="0095156D">
        <w:t>поскольку она</w:t>
      </w:r>
      <w:r w:rsidRPr="00F42E0B">
        <w:t xml:space="preserve"> способствует адекватному профессиональному самоопределению.</w:t>
      </w:r>
      <w:r w:rsidR="0095156D">
        <w:t xml:space="preserve"> </w:t>
      </w:r>
    </w:p>
    <w:p w:rsidR="00B92D73" w:rsidRDefault="00B92D73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B92D73">
        <w:rPr>
          <w:rFonts w:ascii="Times New Roman" w:hAnsi="Times New Roman"/>
          <w:sz w:val="24"/>
          <w:szCs w:val="24"/>
        </w:rPr>
        <w:t xml:space="preserve">Основной </w:t>
      </w:r>
      <w:r w:rsidRPr="00E67F5A">
        <w:rPr>
          <w:rFonts w:ascii="Times New Roman" w:hAnsi="Times New Roman"/>
          <w:bCs/>
          <w:sz w:val="24"/>
          <w:szCs w:val="24"/>
        </w:rPr>
        <w:t>целью</w:t>
      </w:r>
      <w:r w:rsidRPr="00B9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D73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92D73">
        <w:rPr>
          <w:rFonts w:ascii="Times New Roman" w:hAnsi="Times New Roman"/>
          <w:sz w:val="24"/>
          <w:szCs w:val="24"/>
        </w:rPr>
        <w:t xml:space="preserve"> подготовки </w:t>
      </w:r>
      <w:r w:rsidR="00E67F5A">
        <w:rPr>
          <w:rFonts w:ascii="Times New Roman" w:hAnsi="Times New Roman"/>
          <w:sz w:val="24"/>
          <w:szCs w:val="24"/>
        </w:rPr>
        <w:t>школьников с нарушениями слуха</w:t>
      </w:r>
      <w:r w:rsidRPr="00B92D73">
        <w:rPr>
          <w:rFonts w:ascii="Times New Roman" w:hAnsi="Times New Roman"/>
          <w:sz w:val="24"/>
          <w:szCs w:val="24"/>
        </w:rPr>
        <w:t xml:space="preserve"> является их со</w:t>
      </w:r>
      <w:r w:rsidR="0095156D">
        <w:rPr>
          <w:rFonts w:ascii="Times New Roman" w:hAnsi="Times New Roman"/>
          <w:sz w:val="24"/>
          <w:szCs w:val="24"/>
        </w:rPr>
        <w:t xml:space="preserve">циальная реабилитация, а также </w:t>
      </w:r>
      <w:r w:rsidRPr="00B92D73">
        <w:rPr>
          <w:rFonts w:ascii="Times New Roman" w:hAnsi="Times New Roman"/>
          <w:sz w:val="24"/>
          <w:szCs w:val="24"/>
        </w:rPr>
        <w:t xml:space="preserve">выявление интересов, проверка возможностей ученика на основе широкой палитры </w:t>
      </w:r>
      <w:r w:rsidRPr="00CB3541">
        <w:rPr>
          <w:rFonts w:ascii="Times New Roman" w:hAnsi="Times New Roman"/>
          <w:sz w:val="24"/>
          <w:szCs w:val="24"/>
        </w:rPr>
        <w:t xml:space="preserve">небольших </w:t>
      </w:r>
      <w:r w:rsidR="0095156D">
        <w:rPr>
          <w:rFonts w:ascii="Times New Roman" w:hAnsi="Times New Roman"/>
          <w:sz w:val="24"/>
          <w:szCs w:val="24"/>
        </w:rPr>
        <w:t xml:space="preserve">факультативных и элективных </w:t>
      </w:r>
      <w:r w:rsidRPr="00CB3541">
        <w:rPr>
          <w:rFonts w:ascii="Times New Roman" w:hAnsi="Times New Roman"/>
          <w:sz w:val="24"/>
          <w:szCs w:val="24"/>
        </w:rPr>
        <w:t>курсов</w:t>
      </w:r>
      <w:r w:rsidR="0095156D">
        <w:rPr>
          <w:rFonts w:ascii="Times New Roman" w:hAnsi="Times New Roman"/>
          <w:sz w:val="24"/>
          <w:szCs w:val="24"/>
        </w:rPr>
        <w:t xml:space="preserve"> (курсов по выбору)</w:t>
      </w:r>
      <w:r w:rsidRPr="00CB3541">
        <w:rPr>
          <w:rFonts w:ascii="Times New Roman" w:hAnsi="Times New Roman"/>
          <w:sz w:val="24"/>
          <w:szCs w:val="24"/>
        </w:rPr>
        <w:t>, охватывающих основные области знания, позволяющие составлять представление о характере профессионального труда людей на основе личного опыта.</w:t>
      </w:r>
    </w:p>
    <w:p w:rsidR="00CB3541" w:rsidRPr="00CB3541" w:rsidRDefault="00197F00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8310CE">
        <w:rPr>
          <w:rFonts w:ascii="Times New Roman" w:hAnsi="Times New Roman"/>
          <w:sz w:val="24"/>
          <w:szCs w:val="24"/>
        </w:rPr>
        <w:t>редпрофильн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="008310CE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а</w:t>
      </w:r>
      <w:r w:rsidR="008310CE">
        <w:rPr>
          <w:rFonts w:ascii="Times New Roman" w:hAnsi="Times New Roman"/>
          <w:sz w:val="24"/>
          <w:szCs w:val="24"/>
        </w:rPr>
        <w:t xml:space="preserve"> </w:t>
      </w:r>
      <w:r w:rsidR="00860C58" w:rsidRPr="00CB3541">
        <w:rPr>
          <w:rFonts w:ascii="Times New Roman" w:hAnsi="Times New Roman"/>
          <w:sz w:val="24"/>
          <w:szCs w:val="24"/>
        </w:rPr>
        <w:t>обучающихся с нарушенным слухом</w:t>
      </w:r>
      <w:r w:rsidR="008310CE">
        <w:rPr>
          <w:rFonts w:ascii="Times New Roman" w:hAnsi="Times New Roman"/>
          <w:sz w:val="24"/>
          <w:szCs w:val="24"/>
        </w:rPr>
        <w:t xml:space="preserve"> реализуется </w:t>
      </w:r>
      <w:r>
        <w:rPr>
          <w:rFonts w:ascii="Times New Roman" w:hAnsi="Times New Roman"/>
          <w:sz w:val="24"/>
          <w:szCs w:val="24"/>
        </w:rPr>
        <w:t>на основе «</w:t>
      </w:r>
      <w:r w:rsidRPr="00197F00">
        <w:rPr>
          <w:rFonts w:ascii="Times New Roman" w:hAnsi="Times New Roman"/>
          <w:sz w:val="24"/>
          <w:szCs w:val="24"/>
        </w:rPr>
        <w:t>п</w:t>
      </w:r>
      <w:r w:rsidR="00CB3541" w:rsidRPr="00197F00">
        <w:rPr>
          <w:rFonts w:ascii="Times New Roman" w:hAnsi="Times New Roman"/>
          <w:sz w:val="24"/>
          <w:szCs w:val="24"/>
        </w:rPr>
        <w:t>ринцип</w:t>
      </w:r>
      <w:r w:rsidRPr="00197F00">
        <w:rPr>
          <w:rFonts w:ascii="Times New Roman" w:hAnsi="Times New Roman"/>
          <w:sz w:val="24"/>
          <w:szCs w:val="24"/>
        </w:rPr>
        <w:t>ов</w:t>
      </w:r>
      <w:r w:rsidR="00CB3541" w:rsidRPr="00197F00">
        <w:rPr>
          <w:rFonts w:ascii="Times New Roman" w:hAnsi="Times New Roman"/>
          <w:sz w:val="24"/>
          <w:szCs w:val="24"/>
        </w:rPr>
        <w:t xml:space="preserve"> обучения </w:t>
      </w:r>
      <w:proofErr w:type="spellStart"/>
      <w:r w:rsidR="00CB3541" w:rsidRPr="00197F00"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CB3541" w:rsidRPr="00CB3541">
        <w:rPr>
          <w:rFonts w:ascii="Times New Roman" w:hAnsi="Times New Roman"/>
          <w:sz w:val="24"/>
          <w:szCs w:val="24"/>
        </w:rPr>
        <w:t>», разработанны</w:t>
      </w:r>
      <w:r>
        <w:rPr>
          <w:rFonts w:ascii="Times New Roman" w:hAnsi="Times New Roman"/>
          <w:sz w:val="24"/>
          <w:szCs w:val="24"/>
        </w:rPr>
        <w:t>х</w:t>
      </w:r>
      <w:r w:rsidR="00CB3541" w:rsidRPr="00CB3541">
        <w:rPr>
          <w:rFonts w:ascii="Times New Roman" w:hAnsi="Times New Roman"/>
          <w:sz w:val="24"/>
          <w:szCs w:val="24"/>
        </w:rPr>
        <w:t xml:space="preserve"> С.А. Зыковым</w:t>
      </w:r>
      <w:r w:rsidR="0012695F">
        <w:rPr>
          <w:rFonts w:ascii="Times New Roman" w:hAnsi="Times New Roman"/>
          <w:sz w:val="24"/>
          <w:szCs w:val="24"/>
        </w:rPr>
        <w:t>:</w:t>
      </w:r>
    </w:p>
    <w:p w:rsidR="00CB3541" w:rsidRPr="00CB3541" w:rsidRDefault="00CB3541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CB3541">
        <w:rPr>
          <w:rFonts w:ascii="Times New Roman" w:hAnsi="Times New Roman"/>
          <w:sz w:val="24"/>
          <w:szCs w:val="24"/>
        </w:rPr>
        <w:t>1. Коррекционная направленность обучени</w:t>
      </w:r>
      <w:r w:rsidR="00197F00">
        <w:rPr>
          <w:rFonts w:ascii="Times New Roman" w:hAnsi="Times New Roman"/>
          <w:sz w:val="24"/>
          <w:szCs w:val="24"/>
        </w:rPr>
        <w:t xml:space="preserve">я. </w:t>
      </w:r>
      <w:r w:rsidR="0012695F">
        <w:rPr>
          <w:rFonts w:ascii="Times New Roman" w:hAnsi="Times New Roman"/>
          <w:sz w:val="24"/>
          <w:szCs w:val="24"/>
        </w:rPr>
        <w:t xml:space="preserve">В ходе реализации принципа на занятиях по </w:t>
      </w:r>
      <w:proofErr w:type="spellStart"/>
      <w:r w:rsidR="0012695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12695F">
        <w:rPr>
          <w:rFonts w:ascii="Times New Roman" w:hAnsi="Times New Roman"/>
          <w:sz w:val="24"/>
          <w:szCs w:val="24"/>
        </w:rPr>
        <w:t xml:space="preserve"> подготовке</w:t>
      </w:r>
      <w:r w:rsidRPr="00CB3541">
        <w:rPr>
          <w:rFonts w:ascii="Times New Roman" w:hAnsi="Times New Roman"/>
          <w:sz w:val="24"/>
          <w:szCs w:val="24"/>
        </w:rPr>
        <w:t xml:space="preserve"> </w:t>
      </w:r>
      <w:r w:rsidR="00197F00">
        <w:rPr>
          <w:rFonts w:ascii="Times New Roman" w:hAnsi="Times New Roman"/>
          <w:sz w:val="24"/>
          <w:szCs w:val="24"/>
        </w:rPr>
        <w:t xml:space="preserve">педагоги </w:t>
      </w:r>
      <w:r w:rsidRPr="00CB3541">
        <w:rPr>
          <w:rFonts w:ascii="Times New Roman" w:hAnsi="Times New Roman"/>
          <w:sz w:val="24"/>
          <w:szCs w:val="24"/>
        </w:rPr>
        <w:t>могут корректировать только вторичные нарушения слуха и словесно-логическое мышление обучающихся. Для реализации данного принципа обучения крайне важным является сотрудничество учителей и сурдопедагога.</w:t>
      </w:r>
    </w:p>
    <w:p w:rsidR="00CB3541" w:rsidRPr="00CB3541" w:rsidRDefault="00CB3541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CB3541">
        <w:rPr>
          <w:rFonts w:ascii="Times New Roman" w:hAnsi="Times New Roman"/>
          <w:sz w:val="24"/>
          <w:szCs w:val="24"/>
        </w:rPr>
        <w:t xml:space="preserve">2. Единство обучения основам наук </w:t>
      </w:r>
      <w:proofErr w:type="spellStart"/>
      <w:r w:rsidRPr="00CB3541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CB3541">
        <w:rPr>
          <w:rFonts w:ascii="Times New Roman" w:hAnsi="Times New Roman"/>
          <w:sz w:val="24"/>
          <w:szCs w:val="24"/>
        </w:rPr>
        <w:t>. Словесные средства обучения должны выступать в качестве основных, использование жестов должно быть калькирующим.</w:t>
      </w:r>
    </w:p>
    <w:p w:rsidR="00CB3541" w:rsidRPr="00CB3541" w:rsidRDefault="00CB3541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CB3541">
        <w:rPr>
          <w:rFonts w:ascii="Times New Roman" w:hAnsi="Times New Roman"/>
          <w:sz w:val="24"/>
          <w:szCs w:val="24"/>
        </w:rPr>
        <w:t>3. Интенсивное развитие слухового восприятия в обучении – дидактический принцип, который требует использования слуховых аппаратов и различных видов звукоусиливающей аппаратуры.</w:t>
      </w:r>
    </w:p>
    <w:p w:rsidR="0012695F" w:rsidRDefault="00CB3541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CB3541">
        <w:rPr>
          <w:rFonts w:ascii="Times New Roman" w:hAnsi="Times New Roman"/>
          <w:sz w:val="24"/>
          <w:szCs w:val="24"/>
        </w:rPr>
        <w:t xml:space="preserve">4. Опора на предметно-практическую деятельность. </w:t>
      </w:r>
      <w:proofErr w:type="gramStart"/>
      <w:r w:rsidRPr="00CB3541">
        <w:rPr>
          <w:rFonts w:ascii="Times New Roman" w:hAnsi="Times New Roman"/>
          <w:sz w:val="24"/>
          <w:szCs w:val="24"/>
        </w:rPr>
        <w:t>Подобный вид деятельности подразумевает, в первую очередь, широкое использование различных видов наглядности: моделей, манекенов, муляжей, таблиц, схем, карточек.</w:t>
      </w:r>
      <w:proofErr w:type="gramEnd"/>
      <w:r w:rsidRPr="00CB3541">
        <w:rPr>
          <w:rFonts w:ascii="Times New Roman" w:hAnsi="Times New Roman"/>
          <w:sz w:val="24"/>
          <w:szCs w:val="24"/>
        </w:rPr>
        <w:t xml:space="preserve"> </w:t>
      </w:r>
      <w:r w:rsidR="0012695F" w:rsidRPr="00C00FD1">
        <w:rPr>
          <w:rFonts w:ascii="Times New Roman" w:hAnsi="Times New Roman"/>
          <w:sz w:val="24"/>
          <w:szCs w:val="24"/>
        </w:rPr>
        <w:t xml:space="preserve">В процессе реализации </w:t>
      </w:r>
      <w:proofErr w:type="spellStart"/>
      <w:r w:rsidR="0012695F" w:rsidRPr="00C00FD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12695F" w:rsidRPr="00C00FD1">
        <w:rPr>
          <w:rFonts w:ascii="Times New Roman" w:hAnsi="Times New Roman"/>
          <w:sz w:val="24"/>
          <w:szCs w:val="24"/>
        </w:rPr>
        <w:t xml:space="preserve"> подготовки школьников с нарушениями слуха необходимо подбирать такие </w:t>
      </w:r>
      <w:r w:rsidR="0012695F">
        <w:rPr>
          <w:rFonts w:ascii="Times New Roman" w:hAnsi="Times New Roman"/>
          <w:sz w:val="24"/>
          <w:szCs w:val="24"/>
        </w:rPr>
        <w:t>учебные материалы</w:t>
      </w:r>
      <w:r w:rsidR="0012695F" w:rsidRPr="00C00FD1">
        <w:rPr>
          <w:rFonts w:ascii="Times New Roman" w:hAnsi="Times New Roman"/>
          <w:sz w:val="24"/>
          <w:szCs w:val="24"/>
        </w:rPr>
        <w:t>, в которых теоретический и практический материал подается от ситуации к частному, с большим зрительно-видовым наполнением (иллюстрациями, фотографиями, схемами, таблицами).</w:t>
      </w:r>
      <w:r w:rsidR="0012695F">
        <w:rPr>
          <w:rFonts w:ascii="Times New Roman" w:hAnsi="Times New Roman"/>
          <w:sz w:val="24"/>
          <w:szCs w:val="24"/>
        </w:rPr>
        <w:t xml:space="preserve"> </w:t>
      </w:r>
      <w:r w:rsidR="0012695F" w:rsidRPr="00C00FD1">
        <w:rPr>
          <w:rFonts w:ascii="Times New Roman" w:hAnsi="Times New Roman"/>
          <w:sz w:val="24"/>
          <w:szCs w:val="24"/>
        </w:rPr>
        <w:t xml:space="preserve">Крайне важным представляется использование на занятиях </w:t>
      </w:r>
      <w:r w:rsidR="0012695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12695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12695F">
        <w:rPr>
          <w:rFonts w:ascii="Times New Roman" w:hAnsi="Times New Roman"/>
          <w:sz w:val="24"/>
          <w:szCs w:val="24"/>
        </w:rPr>
        <w:t xml:space="preserve"> подготовке </w:t>
      </w:r>
      <w:r w:rsidR="0012695F" w:rsidRPr="00C00FD1">
        <w:rPr>
          <w:rFonts w:ascii="Times New Roman" w:hAnsi="Times New Roman"/>
          <w:sz w:val="24"/>
          <w:szCs w:val="24"/>
        </w:rPr>
        <w:t>наглядно</w:t>
      </w:r>
      <w:r w:rsidR="0012695F">
        <w:rPr>
          <w:rFonts w:ascii="Times New Roman" w:hAnsi="Times New Roman"/>
          <w:sz w:val="24"/>
          <w:szCs w:val="24"/>
        </w:rPr>
        <w:t xml:space="preserve">го видового материала, а также использование </w:t>
      </w:r>
      <w:r w:rsidR="0012695F" w:rsidRPr="00C00FD1">
        <w:rPr>
          <w:rFonts w:ascii="Times New Roman" w:hAnsi="Times New Roman"/>
          <w:sz w:val="24"/>
          <w:szCs w:val="24"/>
        </w:rPr>
        <w:t>доск</w:t>
      </w:r>
      <w:r w:rsidR="0012695F">
        <w:rPr>
          <w:rFonts w:ascii="Times New Roman" w:hAnsi="Times New Roman"/>
          <w:sz w:val="24"/>
          <w:szCs w:val="24"/>
        </w:rPr>
        <w:t>и</w:t>
      </w:r>
      <w:r w:rsidR="0012695F" w:rsidRPr="00C00FD1">
        <w:rPr>
          <w:rFonts w:ascii="Times New Roman" w:hAnsi="Times New Roman"/>
          <w:sz w:val="24"/>
          <w:szCs w:val="24"/>
        </w:rPr>
        <w:t>, технически</w:t>
      </w:r>
      <w:r w:rsidR="0012695F">
        <w:rPr>
          <w:rFonts w:ascii="Times New Roman" w:hAnsi="Times New Roman"/>
          <w:sz w:val="24"/>
          <w:szCs w:val="24"/>
        </w:rPr>
        <w:t>х</w:t>
      </w:r>
      <w:r w:rsidR="0012695F" w:rsidRPr="00C00FD1">
        <w:rPr>
          <w:rFonts w:ascii="Times New Roman" w:hAnsi="Times New Roman"/>
          <w:sz w:val="24"/>
          <w:szCs w:val="24"/>
        </w:rPr>
        <w:t xml:space="preserve"> интерактивны</w:t>
      </w:r>
      <w:r w:rsidR="0012695F">
        <w:rPr>
          <w:rFonts w:ascii="Times New Roman" w:hAnsi="Times New Roman"/>
          <w:sz w:val="24"/>
          <w:szCs w:val="24"/>
        </w:rPr>
        <w:t>х средств</w:t>
      </w:r>
      <w:r w:rsidR="0012695F" w:rsidRPr="00C00FD1">
        <w:rPr>
          <w:rFonts w:ascii="Times New Roman" w:hAnsi="Times New Roman"/>
          <w:sz w:val="24"/>
          <w:szCs w:val="24"/>
        </w:rPr>
        <w:t xml:space="preserve"> обучения (</w:t>
      </w:r>
      <w:proofErr w:type="spellStart"/>
      <w:r w:rsidR="0012695F" w:rsidRPr="00C00FD1">
        <w:rPr>
          <w:rFonts w:ascii="Times New Roman" w:hAnsi="Times New Roman"/>
          <w:sz w:val="24"/>
          <w:szCs w:val="24"/>
        </w:rPr>
        <w:t>смарт-доск</w:t>
      </w:r>
      <w:r w:rsidR="0012695F">
        <w:rPr>
          <w:rFonts w:ascii="Times New Roman" w:hAnsi="Times New Roman"/>
          <w:sz w:val="24"/>
          <w:szCs w:val="24"/>
        </w:rPr>
        <w:t>и</w:t>
      </w:r>
      <w:proofErr w:type="spellEnd"/>
      <w:r w:rsidR="0012695F" w:rsidRPr="00C00FD1">
        <w:rPr>
          <w:rFonts w:ascii="Times New Roman" w:hAnsi="Times New Roman"/>
          <w:sz w:val="24"/>
          <w:szCs w:val="24"/>
        </w:rPr>
        <w:t>, мультимедиа-проектор</w:t>
      </w:r>
      <w:r w:rsidR="0012695F">
        <w:rPr>
          <w:rFonts w:ascii="Times New Roman" w:hAnsi="Times New Roman"/>
          <w:sz w:val="24"/>
          <w:szCs w:val="24"/>
        </w:rPr>
        <w:t>а</w:t>
      </w:r>
      <w:r w:rsidR="0012695F" w:rsidRPr="00C00FD1">
        <w:rPr>
          <w:rFonts w:ascii="Times New Roman" w:hAnsi="Times New Roman"/>
          <w:sz w:val="24"/>
          <w:szCs w:val="24"/>
        </w:rPr>
        <w:t>) и раздаточн</w:t>
      </w:r>
      <w:r w:rsidR="0012695F">
        <w:rPr>
          <w:rFonts w:ascii="Times New Roman" w:hAnsi="Times New Roman"/>
          <w:sz w:val="24"/>
          <w:szCs w:val="24"/>
        </w:rPr>
        <w:t>ого</w:t>
      </w:r>
      <w:r w:rsidR="0012695F" w:rsidRPr="00C00FD1">
        <w:rPr>
          <w:rFonts w:ascii="Times New Roman" w:hAnsi="Times New Roman"/>
          <w:sz w:val="24"/>
          <w:szCs w:val="24"/>
        </w:rPr>
        <w:t xml:space="preserve"> дидактическ</w:t>
      </w:r>
      <w:r w:rsidR="0012695F">
        <w:rPr>
          <w:rFonts w:ascii="Times New Roman" w:hAnsi="Times New Roman"/>
          <w:sz w:val="24"/>
          <w:szCs w:val="24"/>
        </w:rPr>
        <w:t>ого</w:t>
      </w:r>
      <w:r w:rsidR="0012695F" w:rsidRPr="00C00FD1">
        <w:rPr>
          <w:rFonts w:ascii="Times New Roman" w:hAnsi="Times New Roman"/>
          <w:sz w:val="24"/>
          <w:szCs w:val="24"/>
        </w:rPr>
        <w:t xml:space="preserve"> материал</w:t>
      </w:r>
      <w:r w:rsidR="0012695F">
        <w:rPr>
          <w:rFonts w:ascii="Times New Roman" w:hAnsi="Times New Roman"/>
          <w:sz w:val="24"/>
          <w:szCs w:val="24"/>
        </w:rPr>
        <w:t>а (карточек</w:t>
      </w:r>
      <w:r w:rsidR="0012695F" w:rsidRPr="00C00FD1">
        <w:rPr>
          <w:rFonts w:ascii="Times New Roman" w:hAnsi="Times New Roman"/>
          <w:sz w:val="24"/>
          <w:szCs w:val="24"/>
        </w:rPr>
        <w:t xml:space="preserve">). </w:t>
      </w:r>
      <w:r w:rsidR="0012695F" w:rsidRPr="00CB3541">
        <w:rPr>
          <w:rFonts w:ascii="Times New Roman" w:hAnsi="Times New Roman"/>
          <w:sz w:val="24"/>
          <w:szCs w:val="24"/>
        </w:rPr>
        <w:t xml:space="preserve">При этом </w:t>
      </w:r>
      <w:r w:rsidR="0012695F" w:rsidRPr="00CB3541">
        <w:rPr>
          <w:rFonts w:ascii="Times New Roman" w:hAnsi="Times New Roman"/>
          <w:sz w:val="24"/>
          <w:szCs w:val="24"/>
        </w:rPr>
        <w:lastRenderedPageBreak/>
        <w:t xml:space="preserve">следует учитывать тот факт, что графический материал часто воспринимается школьниками с затруднениями, поэтому необходимо и словесное объяснение материала, размещенного в таблицах и схемах. Удобно пользоваться готовыми или заранее приготовленными на доске или в виде раздаточного </w:t>
      </w:r>
      <w:r w:rsidR="0012695F" w:rsidRPr="00C00FD1">
        <w:rPr>
          <w:rFonts w:ascii="Times New Roman" w:hAnsi="Times New Roman"/>
          <w:sz w:val="24"/>
          <w:szCs w:val="24"/>
        </w:rPr>
        <w:t xml:space="preserve">материала таблицами и схемами, чтобы избежать потери зрительного контакта </w:t>
      </w:r>
      <w:proofErr w:type="gramStart"/>
      <w:r w:rsidR="0012695F" w:rsidRPr="00C00FD1">
        <w:rPr>
          <w:rFonts w:ascii="Times New Roman" w:hAnsi="Times New Roman"/>
          <w:sz w:val="24"/>
          <w:szCs w:val="24"/>
        </w:rPr>
        <w:t>с</w:t>
      </w:r>
      <w:proofErr w:type="gramEnd"/>
      <w:r w:rsidR="0012695F" w:rsidRPr="00C00FD1">
        <w:rPr>
          <w:rFonts w:ascii="Times New Roman" w:hAnsi="Times New Roman"/>
          <w:sz w:val="24"/>
          <w:szCs w:val="24"/>
        </w:rPr>
        <w:t xml:space="preserve"> </w:t>
      </w:r>
      <w:r w:rsidR="0012695F">
        <w:rPr>
          <w:rFonts w:ascii="Times New Roman" w:hAnsi="Times New Roman"/>
          <w:sz w:val="24"/>
          <w:szCs w:val="24"/>
        </w:rPr>
        <w:t>обучаемыми</w:t>
      </w:r>
      <w:r w:rsidR="0012695F" w:rsidRPr="00C00FD1">
        <w:rPr>
          <w:rFonts w:ascii="Times New Roman" w:hAnsi="Times New Roman"/>
          <w:sz w:val="24"/>
          <w:szCs w:val="24"/>
        </w:rPr>
        <w:t xml:space="preserve">. </w:t>
      </w:r>
      <w:r w:rsidR="0012695F">
        <w:rPr>
          <w:rFonts w:ascii="Times New Roman" w:hAnsi="Times New Roman"/>
          <w:sz w:val="24"/>
          <w:szCs w:val="24"/>
        </w:rPr>
        <w:t>Часто п</w:t>
      </w:r>
      <w:r w:rsidR="0012695F" w:rsidRPr="00C00FD1">
        <w:rPr>
          <w:rFonts w:ascii="Times New Roman" w:hAnsi="Times New Roman"/>
          <w:sz w:val="24"/>
          <w:szCs w:val="24"/>
        </w:rPr>
        <w:t xml:space="preserve">едагоги – практики при объяснении теоретического материала </w:t>
      </w:r>
      <w:r w:rsidR="0012695F">
        <w:rPr>
          <w:rFonts w:ascii="Times New Roman" w:hAnsi="Times New Roman"/>
          <w:sz w:val="24"/>
          <w:szCs w:val="24"/>
        </w:rPr>
        <w:t>школьникам</w:t>
      </w:r>
      <w:r w:rsidR="0012695F" w:rsidRPr="00C00FD1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(по слуху) стараются как можно меньше поворачиваться спиной к аудитории, что требует от </w:t>
      </w:r>
      <w:r w:rsidR="0012695F">
        <w:rPr>
          <w:rFonts w:ascii="Times New Roman" w:hAnsi="Times New Roman"/>
          <w:sz w:val="24"/>
          <w:szCs w:val="24"/>
        </w:rPr>
        <w:t>учителей</w:t>
      </w:r>
      <w:r w:rsidR="0012695F" w:rsidRPr="00C00FD1">
        <w:rPr>
          <w:rFonts w:ascii="Times New Roman" w:hAnsi="Times New Roman"/>
          <w:sz w:val="24"/>
          <w:szCs w:val="24"/>
        </w:rPr>
        <w:t xml:space="preserve"> повышенной самоподготовки к учебному занятию.</w:t>
      </w:r>
    </w:p>
    <w:p w:rsidR="00CB3541" w:rsidRPr="00C00FD1" w:rsidRDefault="00CB3541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C00FD1">
        <w:rPr>
          <w:rFonts w:ascii="Times New Roman" w:hAnsi="Times New Roman"/>
          <w:sz w:val="24"/>
          <w:szCs w:val="24"/>
        </w:rPr>
        <w:t xml:space="preserve">5. Интенсификация речевого общения – формы работы на занятии не должны быть только индивидуальными, необходимо вовлечение </w:t>
      </w:r>
      <w:r w:rsidR="0012695F">
        <w:rPr>
          <w:rFonts w:ascii="Times New Roman" w:hAnsi="Times New Roman"/>
          <w:sz w:val="24"/>
          <w:szCs w:val="24"/>
        </w:rPr>
        <w:t xml:space="preserve">всех </w:t>
      </w:r>
      <w:r w:rsidRPr="00C00FD1">
        <w:rPr>
          <w:rFonts w:ascii="Times New Roman" w:hAnsi="Times New Roman"/>
          <w:sz w:val="24"/>
          <w:szCs w:val="24"/>
        </w:rPr>
        <w:t xml:space="preserve">учащихся в групповую работу, что придаст </w:t>
      </w:r>
      <w:r w:rsidR="0012695F">
        <w:rPr>
          <w:rFonts w:ascii="Times New Roman" w:hAnsi="Times New Roman"/>
          <w:sz w:val="24"/>
          <w:szCs w:val="24"/>
        </w:rPr>
        <w:t>школьникам</w:t>
      </w:r>
      <w:r w:rsidRPr="00C00FD1">
        <w:rPr>
          <w:rFonts w:ascii="Times New Roman" w:hAnsi="Times New Roman"/>
          <w:sz w:val="24"/>
          <w:szCs w:val="24"/>
        </w:rPr>
        <w:t xml:space="preserve"> возможность </w:t>
      </w:r>
      <w:r w:rsidR="0012695F">
        <w:rPr>
          <w:rFonts w:ascii="Times New Roman" w:hAnsi="Times New Roman"/>
          <w:sz w:val="24"/>
          <w:szCs w:val="24"/>
        </w:rPr>
        <w:t>понимать точки зрения других людей</w:t>
      </w:r>
      <w:r w:rsidRPr="00C00FD1">
        <w:rPr>
          <w:rFonts w:ascii="Times New Roman" w:hAnsi="Times New Roman"/>
          <w:sz w:val="24"/>
          <w:szCs w:val="24"/>
        </w:rPr>
        <w:t>, учиться на чужом опыте – как положительном, так и отрицательном.</w:t>
      </w:r>
    </w:p>
    <w:p w:rsidR="005B3361" w:rsidRPr="000901E6" w:rsidRDefault="005B3361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неслышащих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слабослышащих школьников осуществляется неразрывно с процессом психолого-педагогического сопровождения (поддержки) обучаемых. 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>од психолого-педагогической поддержкой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онимается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превентивн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оперативн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в развитии и содействии саморазвитию учащегося, которая направлена на решение его индивидуальных проблем, связанных с продвижением в профессиональном самоопределении. Поддержать учащегося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нарушениями слуха 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>– значит оказать ему в той или иной форме помощь: прямую, непосредственную или опосредованную; педагогическую, психологическую или социальную; индивидуальную, групповую или общую.</w:t>
      </w:r>
    </w:p>
    <w:p w:rsid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взаимодействия педагога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школьника с ограниченными возможностями здоровья (по слуху) осуществляется 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того, что актуально присутствует у учащегося, что потенциально возможно находится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зоне его ближайшего развития;  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>построение условий, способствующих переведению того, что поддерживается, в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еятельность самого учащегося; </w:t>
      </w: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обнаружение собственных проблем и придание им (через взаимодействие с взрослым) развивающего характера путем превращения проблемы в задачу деятельности. </w:t>
      </w:r>
      <w:proofErr w:type="gramEnd"/>
    </w:p>
    <w:p w:rsidR="000901E6" w:rsidRPr="005B3361" w:rsidRDefault="000901E6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</w:t>
      </w:r>
      <w:proofErr w:type="spellStart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и профессионального самоопределения школьников с нарушением слуха – процесс поэтапный. Это определяет необходимость последовательности в педагогической работе с учащимися, важность освоения педагогом комплекса психолого-педагогических сре</w:t>
      </w:r>
      <w:proofErr w:type="gramStart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я формирования у подростков исследуемого феномена. Такой подход способствует методически целенаправленной организации психолого-педагогической поддержки учащихся в </w:t>
      </w:r>
      <w:proofErr w:type="spellStart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0901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подготовке, так как раскрывает сущность процесса профессионального самоопределения: определяет, к чему необходимо стремиться, как организовывать работу и какие педагогические средства следует использовать при этом. </w:t>
      </w:r>
      <w:r w:rsidR="005B3361">
        <w:rPr>
          <w:rFonts w:ascii="Times New Roman" w:eastAsia="Times New Roman" w:hAnsi="Times New Roman"/>
          <w:sz w:val="24"/>
          <w:szCs w:val="24"/>
          <w:lang w:eastAsia="ru-RU"/>
        </w:rPr>
        <w:t>Исследователями были выделены следующие этапы психолого-</w:t>
      </w:r>
      <w:r w:rsidR="005B3361" w:rsidRPr="005B3361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поддержки:</w:t>
      </w:r>
    </w:p>
    <w:p w:rsidR="005B3361" w:rsidRP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Диагностический</w:t>
      </w:r>
      <w:proofErr w:type="gramEnd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фиксация факта, сигнала </w:t>
      </w:r>
      <w:proofErr w:type="spell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>проблемности</w:t>
      </w:r>
      <w:proofErr w:type="spellEnd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проектирование условий диагностики предполагаемой проблемы, установление контакта с учащимся, вербализация постановки проблемы (проигрывание ее с учащимся), совместная оценка проблемы с точки зрения значимости для ребенка. </w:t>
      </w:r>
    </w:p>
    <w:p w:rsidR="005B3361" w:rsidRP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Поисковый – организация совместно с ребенком поиска причин возникновения проблемы, взгляд на ситуацию со стороны. </w:t>
      </w:r>
    </w:p>
    <w:p w:rsidR="005B3361" w:rsidRP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Договорный – проектирование действий педагога и учащегося (разделение функций и ответственности по решению проблемы), налаживание договорных отношений и заключение договора в любой форме. </w:t>
      </w:r>
      <w:proofErr w:type="gramEnd"/>
    </w:p>
    <w:p w:rsidR="005B3361" w:rsidRP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: а) действует сам учащийся: со стороны педагога – одобрение его действий, стимулирование, обращение внимания на успешность самостоятельных шагов, поощрение инициативы; б) действует сам педагог: координация действий специалистов, прямая безотлагательная помощь учащемуся. </w:t>
      </w:r>
    </w:p>
    <w:p w:rsidR="005B3361" w:rsidRP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>Рефлексивный</w:t>
      </w:r>
      <w:proofErr w:type="gramEnd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с ребенком обсуждение успехов и неудач предыдущих </w:t>
      </w: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этапов деятельности, констатация факта разрешимости проблемы или </w:t>
      </w:r>
      <w:proofErr w:type="spell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>переформулирование</w:t>
      </w:r>
      <w:proofErr w:type="spellEnd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затруднения. </w:t>
      </w:r>
    </w:p>
    <w:p w:rsidR="00337EE2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психолого-педагогической поддержки профессионального самоопределения </w:t>
      </w:r>
      <w:proofErr w:type="spellStart"/>
      <w:r w:rsidR="006D1FA3">
        <w:rPr>
          <w:rFonts w:ascii="Times New Roman" w:eastAsia="Times New Roman" w:hAnsi="Times New Roman"/>
          <w:sz w:val="24"/>
          <w:szCs w:val="24"/>
          <w:lang w:eastAsia="ru-RU"/>
        </w:rPr>
        <w:t>неслышащих</w:t>
      </w:r>
      <w:proofErr w:type="spellEnd"/>
      <w:r w:rsid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слабослышащих </w:t>
      </w: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в </w:t>
      </w:r>
      <w:proofErr w:type="spellStart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включает</w:t>
      </w:r>
      <w:r w:rsid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себя</w:t>
      </w: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такие</w:t>
      </w:r>
      <w:r w:rsidRPr="005B33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аналитико-диагностическое (психолого-педагогическое исследование учащихся, диагностику общих и частных проблем, подготовку психолого-педагогического заключения и рекомендаций), </w:t>
      </w:r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просветительское (различные мероприятия, направленные на обеспечение учащихся знаниями, необходимыми для адекватного выбора профиля обучения и пути дальнейшего образования), консультативное (взаимодействие педагогов с различными группами учащихся, включающее консультирование</w:t>
      </w:r>
      <w:proofErr w:type="gramEnd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proofErr w:type="spellStart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по вопросам развития, обучения, профессионального самоопределения с целью реализации индивидуального подхода в системе </w:t>
      </w:r>
      <w:proofErr w:type="spellStart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подготовки; консультирование по конкретным личностным проблемам, возникающим в процессе </w:t>
      </w:r>
      <w:proofErr w:type="spellStart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6D1FA3" w:rsidRP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с целью повышения её эффективности) и организационное</w:t>
      </w:r>
      <w:r w:rsid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1FA3" w:rsidRDefault="006D1FA3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FA3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Организационное направление</w:t>
      </w:r>
      <w:r w:rsidRPr="006D1F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1FA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 организацию проведения курсов по выбору, профессиональных проб; координацию деятельности субъектов педагогической поддержки; проведение комплексных исследований проблем учащихся; проблемные обсуждения в процессе реализации намеченных планов и совместные экспертизы результатов проделанной работы; привлечение нужных специалистов для оказания помощи учащимся по решению их проблем; экспертизу курсов по выбору, проектов, пособий, условий образовательной деятельности, профессиональной деятельности </w:t>
      </w:r>
      <w:r w:rsidRPr="00265D32">
        <w:rPr>
          <w:rFonts w:ascii="Times New Roman" w:eastAsia="Times New Roman" w:hAnsi="Times New Roman"/>
          <w:sz w:val="24"/>
          <w:szCs w:val="24"/>
          <w:lang w:eastAsia="ru-RU"/>
        </w:rPr>
        <w:t>специалистов учреждений до</w:t>
      </w:r>
      <w:r w:rsidRPr="00265D3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полнительного образования. </w:t>
      </w:r>
    </w:p>
    <w:p w:rsidR="00265D32" w:rsidRPr="00265D32" w:rsidRDefault="00265D32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1E5DCA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психолого-педагогическое сопровождение </w:t>
      </w:r>
      <w:r w:rsidR="004A2E5E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неотъемлемым компонентом процесса </w:t>
      </w:r>
      <w:proofErr w:type="spellStart"/>
      <w:r w:rsidR="004A2E5E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4A2E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школьников с нарушениями слуха и представляет собой одно </w:t>
      </w:r>
      <w:r w:rsidRPr="00265D32">
        <w:rPr>
          <w:rFonts w:ascii="Times New Roman" w:hAnsi="Times New Roman"/>
          <w:sz w:val="24"/>
          <w:szCs w:val="24"/>
        </w:rPr>
        <w:t>из средств реализации идей личностно-развивающего образования и оказания действенной помощи для гармоничного развития личности</w:t>
      </w:r>
      <w:r w:rsidR="004A2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E5E"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4A2E5E">
        <w:rPr>
          <w:rFonts w:ascii="Times New Roman" w:hAnsi="Times New Roman"/>
          <w:sz w:val="24"/>
          <w:szCs w:val="24"/>
        </w:rPr>
        <w:t xml:space="preserve"> и слабослышащих обучающихся.</w:t>
      </w:r>
    </w:p>
    <w:p w:rsidR="005B3361" w:rsidRP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361" w:rsidRDefault="005B3361" w:rsidP="00337EE2">
      <w:pPr>
        <w:widowControl w:val="0"/>
        <w:spacing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F00" w:rsidRDefault="00197F00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0901E6" w:rsidRPr="00C00FD1" w:rsidRDefault="000901E6" w:rsidP="00337EE2">
      <w:pPr>
        <w:widowControl w:val="0"/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sectPr w:rsidR="000901E6" w:rsidRPr="00C00FD1" w:rsidSect="007B5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0F"/>
    <w:rsid w:val="000901E6"/>
    <w:rsid w:val="000B0B67"/>
    <w:rsid w:val="000D2DF8"/>
    <w:rsid w:val="0012695F"/>
    <w:rsid w:val="00197F00"/>
    <w:rsid w:val="001E5DCA"/>
    <w:rsid w:val="001F7B2B"/>
    <w:rsid w:val="00265D32"/>
    <w:rsid w:val="0026785E"/>
    <w:rsid w:val="002B4CA2"/>
    <w:rsid w:val="002C1C94"/>
    <w:rsid w:val="00337EE2"/>
    <w:rsid w:val="00354493"/>
    <w:rsid w:val="003D370D"/>
    <w:rsid w:val="004437A1"/>
    <w:rsid w:val="004A2E5E"/>
    <w:rsid w:val="00540603"/>
    <w:rsid w:val="00552972"/>
    <w:rsid w:val="00585A93"/>
    <w:rsid w:val="005B3361"/>
    <w:rsid w:val="006140F5"/>
    <w:rsid w:val="00680012"/>
    <w:rsid w:val="006D1FA3"/>
    <w:rsid w:val="00714DD4"/>
    <w:rsid w:val="00751D5F"/>
    <w:rsid w:val="007B500F"/>
    <w:rsid w:val="007D74E6"/>
    <w:rsid w:val="00810897"/>
    <w:rsid w:val="008310CE"/>
    <w:rsid w:val="00860C58"/>
    <w:rsid w:val="0095156D"/>
    <w:rsid w:val="009E359D"/>
    <w:rsid w:val="00A62E4B"/>
    <w:rsid w:val="00A90B86"/>
    <w:rsid w:val="00AD6118"/>
    <w:rsid w:val="00B92D73"/>
    <w:rsid w:val="00C00FD1"/>
    <w:rsid w:val="00CB3541"/>
    <w:rsid w:val="00CE3540"/>
    <w:rsid w:val="00D34CB4"/>
    <w:rsid w:val="00E24A6D"/>
    <w:rsid w:val="00E451DF"/>
    <w:rsid w:val="00E67F5A"/>
    <w:rsid w:val="00EA716B"/>
    <w:rsid w:val="00F42E0B"/>
    <w:rsid w:val="00F67CE4"/>
    <w:rsid w:val="00FD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1"/>
    <w:pPr>
      <w:spacing w:after="100" w:afterAutospacing="1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42E0B"/>
  </w:style>
  <w:style w:type="character" w:customStyle="1" w:styleId="FontStyle81">
    <w:name w:val="Font Style81"/>
    <w:basedOn w:val="a0"/>
    <w:uiPriority w:val="99"/>
    <w:rsid w:val="00F42E0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42E0B"/>
    <w:pPr>
      <w:widowControl w:val="0"/>
      <w:autoSpaceDE w:val="0"/>
      <w:autoSpaceDN w:val="0"/>
      <w:adjustRightInd w:val="0"/>
      <w:spacing w:after="0" w:afterAutospacing="0" w:line="482" w:lineRule="exact"/>
      <w:ind w:firstLine="552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"ЦСиР Верботон-М+"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cp:lastModifiedBy>Sirle</cp:lastModifiedBy>
  <cp:revision>3</cp:revision>
  <dcterms:created xsi:type="dcterms:W3CDTF">2012-01-22T13:11:00Z</dcterms:created>
  <dcterms:modified xsi:type="dcterms:W3CDTF">2012-02-05T07:36:00Z</dcterms:modified>
</cp:coreProperties>
</file>